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B0" w:rsidRDefault="00BE28B0" w:rsidP="00BE28B0">
      <w:pPr>
        <w:ind w:rightChars="350" w:right="770"/>
        <w:jc w:val="both"/>
      </w:pPr>
      <w:r>
        <w:rPr>
          <w:rFonts w:ascii="方正黑体_GBK" w:eastAsia="方正黑体_GBK" w:cs="仿宋" w:hint="eastAsia"/>
          <w:bCs/>
          <w:szCs w:val="32"/>
        </w:rPr>
        <w:t>附件：</w:t>
      </w:r>
    </w:p>
    <w:p w:rsidR="00BE28B0" w:rsidRDefault="00BE28B0" w:rsidP="00BE28B0">
      <w:pPr>
        <w:pStyle w:val="1"/>
        <w:spacing w:beforeLines="50" w:line="590" w:lineRule="exact"/>
      </w:pPr>
      <w:r>
        <w:t>2018</w:t>
      </w:r>
      <w:r>
        <w:rPr>
          <w:rFonts w:hint="eastAsia"/>
        </w:rPr>
        <w:t>年省政策引导类计划（软科学研究）</w:t>
      </w:r>
    </w:p>
    <w:p w:rsidR="00BE28B0" w:rsidRDefault="00BE28B0" w:rsidP="00BE28B0">
      <w:pPr>
        <w:pStyle w:val="1"/>
        <w:spacing w:afterLines="50" w:line="590" w:lineRule="exact"/>
      </w:pPr>
      <w:r>
        <w:rPr>
          <w:rFonts w:hint="eastAsia"/>
        </w:rPr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112"/>
        <w:gridCol w:w="1440"/>
        <w:gridCol w:w="2262"/>
      </w:tblGrid>
      <w:tr w:rsidR="00BE28B0" w:rsidTr="00BE28B0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center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姓</w:t>
            </w: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both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BE28B0" w:rsidTr="00BE28B0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center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BE28B0" w:rsidTr="00BE28B0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center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手</w:t>
            </w: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机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both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BE28B0" w:rsidTr="00BE28B0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center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both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BE28B0" w:rsidTr="00BE28B0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8B0" w:rsidRDefault="00BE28B0">
            <w:pPr>
              <w:snapToGrid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BE28B0" w:rsidTr="00BE28B0">
        <w:trPr>
          <w:trHeight w:val="752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28B0" w:rsidRDefault="00BE28B0">
            <w:pPr>
              <w:widowControl w:val="0"/>
              <w:autoSpaceDN w:val="0"/>
              <w:snapToGrid/>
              <w:jc w:val="center"/>
              <w:rPr>
                <w:rFonts w:ascii="方正仿宋_GBK" w:eastAsia="方正仿宋_GBK" w:hAnsi="宋体"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8B0" w:rsidRDefault="00BE28B0">
            <w:pPr>
              <w:widowControl w:val="0"/>
              <w:autoSpaceDN w:val="0"/>
              <w:snapToGrid/>
              <w:jc w:val="both"/>
              <w:rPr>
                <w:rFonts w:ascii="方正仿宋_GBK" w:eastAsia="方正仿宋_GBK" w:hAnsi="宋体"/>
                <w:kern w:val="2"/>
                <w:sz w:val="24"/>
                <w:szCs w:val="24"/>
              </w:rPr>
            </w:pPr>
            <w:r>
              <w:rPr>
                <w:rFonts w:ascii="方正仿宋_GBK" w:hAnsi="宋体" w:hint="eastAsia"/>
                <w:kern w:val="2"/>
                <w:sz w:val="24"/>
                <w:szCs w:val="24"/>
              </w:rPr>
              <w:t>（不超过</w:t>
            </w:r>
            <w:r>
              <w:rPr>
                <w:kern w:val="2"/>
                <w:sz w:val="24"/>
                <w:szCs w:val="24"/>
              </w:rPr>
              <w:t>200</w:t>
            </w:r>
            <w:r>
              <w:rPr>
                <w:rFonts w:ascii="方正仿宋_GBK" w:hAnsi="宋体" w:hint="eastAsia"/>
                <w:kern w:val="2"/>
                <w:sz w:val="24"/>
                <w:szCs w:val="24"/>
              </w:rPr>
              <w:t>字）</w:t>
            </w:r>
          </w:p>
        </w:tc>
      </w:tr>
    </w:tbl>
    <w:p w:rsidR="00BE28B0" w:rsidRDefault="00BE28B0" w:rsidP="00BE28B0">
      <w:pPr>
        <w:pStyle w:val="a3"/>
        <w:spacing w:line="100" w:lineRule="atLeast"/>
        <w:ind w:left="-57" w:right="-57"/>
        <w:jc w:val="both"/>
        <w:rPr>
          <w:b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A276A"/>
    <w:rsid w:val="00BE28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BE28B0"/>
    <w:pPr>
      <w:widowControl w:val="0"/>
      <w:tabs>
        <w:tab w:val="left" w:pos="9193"/>
        <w:tab w:val="left" w:pos="9827"/>
      </w:tabs>
      <w:autoSpaceDE w:val="0"/>
      <w:autoSpaceDN w:val="0"/>
      <w:adjustRightInd/>
      <w:spacing w:after="0" w:line="700" w:lineRule="atLeast"/>
      <w:jc w:val="center"/>
    </w:pPr>
    <w:rPr>
      <w:rFonts w:ascii="Times New Roman" w:eastAsia="方正小标宋_GBK" w:hAnsi="Times New Roman" w:cs="Times New Roman"/>
      <w:sz w:val="44"/>
      <w:szCs w:val="20"/>
    </w:rPr>
  </w:style>
  <w:style w:type="paragraph" w:customStyle="1" w:styleId="a3">
    <w:name w:val="线型"/>
    <w:basedOn w:val="a"/>
    <w:rsid w:val="00BE28B0"/>
    <w:pPr>
      <w:widowControl w:val="0"/>
      <w:autoSpaceDE w:val="0"/>
      <w:autoSpaceDN w:val="0"/>
      <w:spacing w:after="0"/>
      <w:ind w:right="357"/>
      <w:jc w:val="center"/>
    </w:pPr>
    <w:rPr>
      <w:rFonts w:ascii="Times New Roman" w:eastAsia="方正仿宋_GBK" w:hAnsi="Times New Roman" w:cs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2017-11-02T02:41:00Z</dcterms:modified>
</cp:coreProperties>
</file>